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66" w:rsidRDefault="003A425A" w:rsidP="003A42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3A425A" w:rsidRDefault="003A425A" w:rsidP="003A4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3A425A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3A425A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Свердловской области «Ирбитская школа, реализующая адаптированные основные </w:t>
      </w:r>
      <w:proofErr w:type="gramEnd"/>
    </w:p>
    <w:p w:rsidR="003A425A" w:rsidRDefault="003A425A" w:rsidP="003A4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25A">
        <w:rPr>
          <w:rFonts w:ascii="Times New Roman" w:hAnsi="Times New Roman" w:cs="Times New Roman"/>
          <w:sz w:val="24"/>
          <w:szCs w:val="24"/>
        </w:rPr>
        <w:t>общеобразовательные программы»</w:t>
      </w:r>
    </w:p>
    <w:p w:rsidR="003A425A" w:rsidRDefault="003A425A" w:rsidP="003A4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25A" w:rsidRPr="00F04434" w:rsidRDefault="005E73BC" w:rsidP="003A4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34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3A425A" w:rsidRPr="00F04434">
        <w:rPr>
          <w:rFonts w:ascii="Times New Roman" w:hAnsi="Times New Roman" w:cs="Times New Roman"/>
          <w:b/>
          <w:sz w:val="28"/>
          <w:szCs w:val="28"/>
        </w:rPr>
        <w:t xml:space="preserve"> реализации план</w:t>
      </w:r>
      <w:r w:rsidR="00D52FAF">
        <w:rPr>
          <w:rFonts w:ascii="Times New Roman" w:hAnsi="Times New Roman" w:cs="Times New Roman"/>
          <w:b/>
          <w:sz w:val="28"/>
          <w:szCs w:val="28"/>
        </w:rPr>
        <w:t>а</w:t>
      </w:r>
      <w:r w:rsidR="003A425A" w:rsidRPr="00F04434">
        <w:rPr>
          <w:rFonts w:ascii="Times New Roman" w:hAnsi="Times New Roman" w:cs="Times New Roman"/>
          <w:b/>
          <w:sz w:val="28"/>
          <w:szCs w:val="28"/>
        </w:rPr>
        <w:t xml:space="preserve"> мероприятий по поэтапному повышению уровня доступности для инвалидов объекта и предоставляемых услуг («дорожная карта» объекта) по итогам 2019 года</w:t>
      </w:r>
    </w:p>
    <w:p w:rsidR="003A425A" w:rsidRDefault="003A425A" w:rsidP="003A4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425A" w:rsidRDefault="003A425A" w:rsidP="003A4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5A">
        <w:rPr>
          <w:rFonts w:ascii="Times New Roman" w:hAnsi="Times New Roman" w:cs="Times New Roman"/>
          <w:sz w:val="28"/>
          <w:szCs w:val="28"/>
        </w:rPr>
        <w:t>План мероприятий по поэтапному повышению уровн</w:t>
      </w:r>
      <w:bookmarkStart w:id="0" w:name="_GoBack"/>
      <w:bookmarkEnd w:id="0"/>
      <w:r w:rsidRPr="003A425A">
        <w:rPr>
          <w:rFonts w:ascii="Times New Roman" w:hAnsi="Times New Roman" w:cs="Times New Roman"/>
          <w:sz w:val="28"/>
          <w:szCs w:val="28"/>
        </w:rPr>
        <w:t>я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25A">
        <w:rPr>
          <w:rFonts w:ascii="Times New Roman" w:hAnsi="Times New Roman" w:cs="Times New Roman"/>
          <w:sz w:val="28"/>
          <w:szCs w:val="28"/>
        </w:rPr>
        <w:t>для инвалидов объекта и предоставляемых услуг («дорожная карта» объекта)</w:t>
      </w:r>
      <w:r>
        <w:rPr>
          <w:rFonts w:ascii="Times New Roman" w:hAnsi="Times New Roman" w:cs="Times New Roman"/>
          <w:sz w:val="28"/>
          <w:szCs w:val="28"/>
        </w:rPr>
        <w:t xml:space="preserve"> был утвержден 13.03.2017 года и является приложением к Паспорту доступности объектов и услуг.</w:t>
      </w:r>
    </w:p>
    <w:p w:rsidR="003A425A" w:rsidRDefault="003A425A" w:rsidP="003A4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5A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 данного Плана является</w:t>
      </w:r>
      <w:r w:rsidRPr="003A42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25A" w:rsidRDefault="003A425A" w:rsidP="003A4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5A">
        <w:rPr>
          <w:rFonts w:ascii="Times New Roman" w:hAnsi="Times New Roman" w:cs="Times New Roman"/>
          <w:sz w:val="28"/>
          <w:szCs w:val="28"/>
        </w:rPr>
        <w:t>1.  Обеспечение  доступности  для  инвалидов  здания  и  территории  образовательной  организации  и  предоставление  образовательных  услуг  с учетом у них стойких расстройств функций организма и ограничений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25A" w:rsidRDefault="003A425A" w:rsidP="003A4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5A">
        <w:rPr>
          <w:rFonts w:ascii="Times New Roman" w:hAnsi="Times New Roman" w:cs="Times New Roman"/>
          <w:sz w:val="28"/>
          <w:szCs w:val="28"/>
        </w:rPr>
        <w:t>2.  Поэтапное повышение уровня доступности для инвалидов объекта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25A" w:rsidRDefault="003A425A" w:rsidP="003A4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со сроками реализации Плана ГКОУ СО «Ирбитская школа» находится на в</w:t>
      </w:r>
      <w:r w:rsidRPr="003A425A">
        <w:rPr>
          <w:rFonts w:ascii="Times New Roman" w:hAnsi="Times New Roman" w:cs="Times New Roman"/>
          <w:sz w:val="28"/>
          <w:szCs w:val="28"/>
        </w:rPr>
        <w:t>торо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A425A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е, целью которого является </w:t>
      </w:r>
      <w:r w:rsidRPr="003A425A">
        <w:rPr>
          <w:rFonts w:ascii="Times New Roman" w:hAnsi="Times New Roman" w:cs="Times New Roman"/>
          <w:sz w:val="28"/>
          <w:szCs w:val="28"/>
        </w:rPr>
        <w:t xml:space="preserve">  приоритетное обеспечение доступности объектов и услуг для инвалидов - участников образовательных отношений в образовательной  организации,  полная  адаптация  структурно-функциональных  зон  и  зон  оказания  услуг  для  всех  категорий  инвалидов, обучающихся в образовательной организации, в том числе с использованием альтернативных форм оказания услуг</w:t>
      </w:r>
      <w:r w:rsidR="000541D8">
        <w:rPr>
          <w:rFonts w:ascii="Times New Roman" w:hAnsi="Times New Roman" w:cs="Times New Roman"/>
          <w:sz w:val="28"/>
          <w:szCs w:val="28"/>
        </w:rPr>
        <w:t>.</w:t>
      </w:r>
    </w:p>
    <w:p w:rsidR="001F0ADC" w:rsidRDefault="001F0ADC" w:rsidP="001F0AD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0ADC" w:rsidRPr="001F0ADC" w:rsidRDefault="001F0ADC" w:rsidP="001F0AD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0ADC">
        <w:rPr>
          <w:rFonts w:ascii="Times New Roman" w:eastAsia="Calibri" w:hAnsi="Times New Roman" w:cs="Times New Roman"/>
          <w:b/>
          <w:sz w:val="24"/>
          <w:szCs w:val="24"/>
        </w:rPr>
        <w:t>2. Повышение значений показателей доступности для инвалидов объектов и услуг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3374"/>
        <w:gridCol w:w="1292"/>
        <w:gridCol w:w="1331"/>
        <w:gridCol w:w="1451"/>
        <w:gridCol w:w="2123"/>
      </w:tblGrid>
      <w:tr w:rsidR="00945E8F" w:rsidRPr="001F0ADC" w:rsidTr="00DF3CD4"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8F" w:rsidRPr="001F0ADC" w:rsidRDefault="00945E8F" w:rsidP="00FC77DE">
            <w:pPr>
              <w:jc w:val="center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Default="00945E8F" w:rsidP="001F0AD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5E73BC">
              <w:rPr>
                <w:rFonts w:eastAsia="Calibri"/>
                <w:sz w:val="24"/>
                <w:szCs w:val="24"/>
              </w:rPr>
              <w:t>начение показателя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</w:t>
            </w:r>
          </w:p>
        </w:tc>
      </w:tr>
      <w:tr w:rsidR="00945E8F" w:rsidRPr="001F0ADC" w:rsidTr="00C2269E"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FC77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Default="00945E8F" w:rsidP="004670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8F" w:rsidRDefault="00945E8F" w:rsidP="004670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E8F" w:rsidRDefault="00945E8F" w:rsidP="001F0AD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45E8F" w:rsidRPr="001F0ADC" w:rsidTr="00945E8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Обеспечение условий индивидуальной мобильности лиц из числа МГН, возможность самостоятельного их передвижения до объекта, по зданию, территории объекта, в том числе в  наличии: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8F" w:rsidRDefault="00945E8F" w:rsidP="001F0A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зав. хозяйством</w:t>
            </w:r>
          </w:p>
        </w:tc>
      </w:tr>
      <w:tr w:rsidR="00945E8F" w:rsidRPr="001F0ADC" w:rsidTr="00945E8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0ADC">
              <w:rPr>
                <w:rFonts w:eastAsia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0ADC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945E8F" w:rsidRPr="00945E8F" w:rsidRDefault="00945E8F" w:rsidP="002D7883">
            <w:pPr>
              <w:jc w:val="center"/>
              <w:rPr>
                <w:rFonts w:eastAsia="Calibri"/>
                <w:sz w:val="24"/>
                <w:szCs w:val="24"/>
              </w:rPr>
            </w:pPr>
            <w:r w:rsidRPr="00945E8F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45E8F" w:rsidRPr="001F0ADC" w:rsidTr="00945E8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0AD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доступные входные группы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0ADC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945E8F" w:rsidRPr="00945E8F" w:rsidRDefault="00945E8F" w:rsidP="002D78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45E8F" w:rsidRPr="001F0ADC" w:rsidTr="00945E8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0ADC">
              <w:rPr>
                <w:rFonts w:eastAsia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0ADC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945E8F" w:rsidRDefault="002D7883" w:rsidP="002D78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45E8F" w:rsidRPr="001F0ADC" w:rsidTr="00945E8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8F" w:rsidRPr="001F0ADC" w:rsidRDefault="00945E8F" w:rsidP="005E7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Обеспечение сопровождения инвалидов, имеющих стойкие расстройства функции зрения,  оказание им помощи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0ADC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5E73BC" w:rsidRDefault="002D7883" w:rsidP="002D78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rPr>
                <w:rFonts w:eastAsia="Calibri"/>
                <w:sz w:val="24"/>
                <w:szCs w:val="24"/>
              </w:rPr>
            </w:pPr>
            <w:r w:rsidRPr="005E73BC">
              <w:rPr>
                <w:rFonts w:eastAsia="Calibri"/>
                <w:sz w:val="24"/>
                <w:szCs w:val="24"/>
              </w:rPr>
              <w:t>зав. хозяйством</w:t>
            </w:r>
          </w:p>
        </w:tc>
      </w:tr>
      <w:tr w:rsidR="00945E8F" w:rsidRPr="001F0ADC" w:rsidTr="00945E8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both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0ADC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2D7883" w:rsidP="002D78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Вилисова В.Н.</w:t>
            </w:r>
          </w:p>
        </w:tc>
      </w:tr>
      <w:tr w:rsidR="00945E8F" w:rsidRPr="001F0ADC" w:rsidTr="00945E8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both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Наличие нормативного акта об оказании лицам из числа МГН помощи при посещении организации, наличие утвержденной инструкции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наличие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0ADC">
              <w:rPr>
                <w:rFonts w:eastAsia="Calibri"/>
                <w:b/>
                <w:sz w:val="24"/>
                <w:szCs w:val="24"/>
              </w:rPr>
              <w:t>+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2D7883" w:rsidP="002D78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rPr>
                <w:rFonts w:eastAsia="Calibri"/>
                <w:b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Вилисова В.Н.</w:t>
            </w:r>
          </w:p>
        </w:tc>
      </w:tr>
      <w:tr w:rsidR="00945E8F" w:rsidRPr="001F0ADC" w:rsidTr="00945E8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8F" w:rsidRPr="001F0ADC" w:rsidRDefault="00945E8F" w:rsidP="005E7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Наличие утвержденного паспорта доступности объекта и предоставляемых услуг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наличие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0ADC">
              <w:rPr>
                <w:rFonts w:eastAsia="Calibri"/>
                <w:b/>
                <w:sz w:val="24"/>
                <w:szCs w:val="24"/>
              </w:rPr>
              <w:t>+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2D7883" w:rsidP="002D78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rPr>
                <w:rFonts w:eastAsia="Calibri"/>
                <w:b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Вилисова В.Н.</w:t>
            </w:r>
          </w:p>
        </w:tc>
      </w:tr>
      <w:tr w:rsidR="00945E8F" w:rsidRPr="001F0ADC" w:rsidTr="00945E8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8F" w:rsidRPr="001F0ADC" w:rsidRDefault="00945E8F" w:rsidP="005E73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Наличие официального сайта с возможностью просмотра в режиме для слабовидящих, слепых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наличие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0ADC">
              <w:rPr>
                <w:rFonts w:eastAsia="Calibri"/>
                <w:b/>
                <w:sz w:val="24"/>
                <w:szCs w:val="24"/>
              </w:rPr>
              <w:t>+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2D7883" w:rsidP="002D78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rPr>
                <w:rFonts w:eastAsia="Calibri"/>
                <w:b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Вилисова В.Н.</w:t>
            </w:r>
          </w:p>
        </w:tc>
      </w:tr>
      <w:tr w:rsidR="00945E8F" w:rsidRPr="001F0ADC" w:rsidTr="00945E8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both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Доля педагогических работников организации, прошедших специальную подготовку, в том числе для работы с детьми-инвалидами (в общем количестве педагогических работников учреждения)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2D7883" w:rsidP="002D78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rPr>
                <w:rFonts w:eastAsia="Calibri"/>
                <w:b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Вилисова В.Н.</w:t>
            </w:r>
          </w:p>
        </w:tc>
      </w:tr>
      <w:tr w:rsidR="00945E8F" w:rsidRPr="001F0ADC" w:rsidTr="00945E8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both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Обеспечение специальных условий для получения услуг детьми-инвалидами и другими детьми с ограниченными возможностями здоровья, предусмотренные частью 3 статьи 79 Федерального закона от 29.12.2012 № 273-ФЗ «Об образовании в Российской Федерации»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6E621E" w:rsidP="005E73B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5E7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6E621E" w:rsidP="002D78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8F" w:rsidRPr="001F0ADC" w:rsidRDefault="00945E8F" w:rsidP="001F0ADC">
            <w:pPr>
              <w:rPr>
                <w:rFonts w:eastAsia="Calibri"/>
                <w:b/>
                <w:sz w:val="24"/>
                <w:szCs w:val="24"/>
              </w:rPr>
            </w:pPr>
            <w:r w:rsidRPr="001F0ADC">
              <w:rPr>
                <w:rFonts w:eastAsia="Calibri"/>
                <w:sz w:val="24"/>
                <w:szCs w:val="24"/>
              </w:rPr>
              <w:t>Вилисова В.Н.</w:t>
            </w:r>
          </w:p>
        </w:tc>
      </w:tr>
    </w:tbl>
    <w:p w:rsidR="000C712D" w:rsidRPr="003A425A" w:rsidRDefault="000C712D" w:rsidP="000C7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712D" w:rsidRPr="003A425A" w:rsidSect="005E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79"/>
    <w:rsid w:val="000541D8"/>
    <w:rsid w:val="000C712D"/>
    <w:rsid w:val="001F0ADC"/>
    <w:rsid w:val="002D7883"/>
    <w:rsid w:val="00346F79"/>
    <w:rsid w:val="003A425A"/>
    <w:rsid w:val="00467020"/>
    <w:rsid w:val="005E73BC"/>
    <w:rsid w:val="006E621E"/>
    <w:rsid w:val="00945E8F"/>
    <w:rsid w:val="00CA7D66"/>
    <w:rsid w:val="00D52FAF"/>
    <w:rsid w:val="00F04434"/>
    <w:rsid w:val="00F3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A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A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2020-12-29T06:34:00Z</dcterms:created>
  <dcterms:modified xsi:type="dcterms:W3CDTF">2020-12-29T06:34:00Z</dcterms:modified>
</cp:coreProperties>
</file>